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A1A" w:rsidRDefault="000E18BC">
      <w:r>
        <w:t>Здесь описаны термины, обозначающие:</w:t>
      </w:r>
    </w:p>
    <w:p w:rsidR="000E18BC" w:rsidRDefault="000E18BC">
      <w:r>
        <w:t>1) подразделения (</w:t>
      </w:r>
      <w:r>
        <w:rPr>
          <w:lang w:val="en-US"/>
        </w:rPr>
        <w:t>units</w:t>
      </w:r>
      <w:r>
        <w:t>);</w:t>
      </w:r>
      <w:r w:rsidR="00D45E3D">
        <w:t xml:space="preserve"> </w:t>
      </w:r>
      <w:r>
        <w:t>2) здания;</w:t>
      </w:r>
      <w:r w:rsidR="00D45E3D">
        <w:t xml:space="preserve"> </w:t>
      </w:r>
      <w:r>
        <w:t>3) чудовищ;</w:t>
      </w:r>
      <w:r w:rsidR="00D45E3D">
        <w:t xml:space="preserve"> </w:t>
      </w:r>
      <w:r>
        <w:t>4) названия местностей.</w:t>
      </w:r>
    </w:p>
    <w:p w:rsidR="000E18BC" w:rsidRDefault="000E18BC">
      <w:r>
        <w:t>Потом я добавлю сюда:</w:t>
      </w:r>
    </w:p>
    <w:p w:rsidR="00D45E3D" w:rsidRDefault="000E18BC">
      <w:r>
        <w:t>5) названия заклинаний (пока не переведены их описания, добавлять их сюда бессмысленно).</w:t>
      </w:r>
    </w:p>
    <w:p w:rsidR="00D45E3D" w:rsidRDefault="00D45E3D">
      <w:r>
        <w:t>Во втором столбце написаны все варианты перевода, кроме выбранного варианта.</w:t>
      </w:r>
    </w:p>
    <w:p w:rsidR="00D45E3D" w:rsidRDefault="00D45E3D">
      <w:r>
        <w:t>В строках – сначала термины Азерота, потом Орды.</w:t>
      </w:r>
    </w:p>
    <w:p w:rsidR="00D45E3D" w:rsidRDefault="00D45E3D">
      <w:r>
        <w:rPr>
          <w:b/>
        </w:rPr>
        <w:t xml:space="preserve">ВНИМАНИЕ! </w:t>
      </w:r>
      <w:r>
        <w:t>Это далеко не последняя версия терминологии! Добавляйте возможные варианты и голосуйте за лучший (на ваш взгляд) из них. Главное – перевести игру хорошо и правильно, а для этого нужно согласиться, какие термины использовать.</w:t>
      </w:r>
    </w:p>
    <w:p w:rsidR="00D45E3D" w:rsidRDefault="00D45E3D">
      <w:r>
        <w:rPr>
          <w:b/>
        </w:rPr>
        <w:t>ВНИМАНИЕ!</w:t>
      </w:r>
      <w:r>
        <w:t xml:space="preserve"> Узнать, почему выбран именно этот вариант перевода, можно из переведённой предыстории игры и переведённых описаний каждого из представленных здесь терминов. Там есть подробные комментарии, выделенные жёлтым цветом.</w:t>
      </w:r>
    </w:p>
    <w:p w:rsidR="00D45E3D" w:rsidRPr="00D45E3D" w:rsidRDefault="00D45E3D">
      <w:r>
        <w:t>.</w:t>
      </w:r>
    </w:p>
    <w:tbl>
      <w:tblPr>
        <w:tblStyle w:val="a3"/>
        <w:tblW w:w="4995" w:type="pct"/>
        <w:jc w:val="center"/>
        <w:tblLook w:val="04A0" w:firstRow="1" w:lastRow="0" w:firstColumn="1" w:lastColumn="0" w:noHBand="0" w:noVBand="1"/>
      </w:tblPr>
      <w:tblGrid>
        <w:gridCol w:w="3112"/>
        <w:gridCol w:w="3113"/>
        <w:gridCol w:w="3111"/>
      </w:tblGrid>
      <w:tr w:rsidR="000E18BC" w:rsidTr="00D51772">
        <w:trPr>
          <w:jc w:val="center"/>
        </w:trPr>
        <w:tc>
          <w:tcPr>
            <w:tcW w:w="1667" w:type="pct"/>
          </w:tcPr>
          <w:p w:rsidR="00D45E3D" w:rsidRDefault="00D45E3D" w:rsidP="000E18BC">
            <w:pPr>
              <w:jc w:val="center"/>
            </w:pPr>
          </w:p>
          <w:p w:rsidR="000E18BC" w:rsidRPr="00D45E3D" w:rsidRDefault="00BC196F" w:rsidP="000E18BC">
            <w:pPr>
              <w:jc w:val="center"/>
              <w:rPr>
                <w:b/>
              </w:rPr>
            </w:pPr>
            <w:r>
              <w:rPr>
                <w:b/>
              </w:rPr>
              <w:t>Термин по-</w:t>
            </w:r>
            <w:r w:rsidR="000E18BC" w:rsidRPr="00D45E3D">
              <w:rPr>
                <w:b/>
              </w:rPr>
              <w:t>английски</w:t>
            </w:r>
          </w:p>
          <w:p w:rsidR="00D45E3D" w:rsidRDefault="00D45E3D" w:rsidP="00D45E3D"/>
        </w:tc>
        <w:tc>
          <w:tcPr>
            <w:tcW w:w="1667" w:type="pct"/>
          </w:tcPr>
          <w:p w:rsidR="00D45E3D" w:rsidRDefault="00D45E3D" w:rsidP="000E18BC">
            <w:pPr>
              <w:jc w:val="center"/>
            </w:pPr>
          </w:p>
          <w:p w:rsidR="000E18BC" w:rsidRPr="00D45E3D" w:rsidRDefault="000E18BC" w:rsidP="000E18BC">
            <w:pPr>
              <w:jc w:val="center"/>
              <w:rPr>
                <w:b/>
              </w:rPr>
            </w:pPr>
            <w:r w:rsidRPr="00D45E3D">
              <w:rPr>
                <w:b/>
              </w:rPr>
              <w:t>Возможные варианты</w:t>
            </w:r>
          </w:p>
        </w:tc>
        <w:tc>
          <w:tcPr>
            <w:tcW w:w="1666" w:type="pct"/>
          </w:tcPr>
          <w:p w:rsidR="00D45E3D" w:rsidRDefault="00D45E3D" w:rsidP="000E18BC">
            <w:pPr>
              <w:jc w:val="center"/>
            </w:pPr>
          </w:p>
          <w:p w:rsidR="000E18BC" w:rsidRPr="00D45E3D" w:rsidRDefault="00BC196F" w:rsidP="000E18BC">
            <w:pPr>
              <w:jc w:val="center"/>
              <w:rPr>
                <w:b/>
              </w:rPr>
            </w:pPr>
            <w:r>
              <w:rPr>
                <w:b/>
              </w:rPr>
              <w:t>Выбранный перевод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Peasant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работник, мужик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Крестьянин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Peon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работник, раб, арендатор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Батрак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Footman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пехота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Пехотинец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Grunt</w:t>
            </w:r>
          </w:p>
        </w:tc>
        <w:tc>
          <w:tcPr>
            <w:tcW w:w="1667" w:type="pct"/>
          </w:tcPr>
          <w:p w:rsidR="00FB5956" w:rsidRDefault="000E18BC" w:rsidP="00FB5956">
            <w:pPr>
              <w:jc w:val="center"/>
            </w:pPr>
            <w:r>
              <w:t>бугай, пехтура, хрюк</w:t>
            </w:r>
            <w:r w:rsidR="00D45E3D">
              <w:t>, ворчун, хрипун, сошка</w:t>
            </w:r>
            <w:r w:rsidR="00FB5956">
              <w:t>, рубака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Рядовой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Archer</w:t>
            </w:r>
          </w:p>
        </w:tc>
        <w:tc>
          <w:tcPr>
            <w:tcW w:w="1667" w:type="pct"/>
          </w:tcPr>
          <w:p w:rsidR="000E18BC" w:rsidRDefault="00FB5956" w:rsidP="000E18BC">
            <w:pPr>
              <w:jc w:val="center"/>
            </w:pPr>
            <w:r>
              <w:t>стрелок</w:t>
            </w:r>
          </w:p>
        </w:tc>
        <w:tc>
          <w:tcPr>
            <w:tcW w:w="1666" w:type="pct"/>
          </w:tcPr>
          <w:p w:rsidR="000E18BC" w:rsidRDefault="00FB5956" w:rsidP="000E18BC">
            <w:pPr>
              <w:jc w:val="center"/>
            </w:pPr>
            <w:r>
              <w:t>Лучник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Spearman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копьеносец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Копейщик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Knight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витязь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Рыцарь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Raider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мародёр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Налётчик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Wounded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Раненый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Dead</w:t>
            </w:r>
          </w:p>
        </w:tc>
        <w:tc>
          <w:tcPr>
            <w:tcW w:w="1667" w:type="pct"/>
          </w:tcPr>
          <w:p w:rsidR="000E18BC" w:rsidRDefault="00FB5956" w:rsidP="000E18BC">
            <w:pPr>
              <w:jc w:val="center"/>
            </w:pPr>
            <w:r>
              <w:t>нежить, покойник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Мертвец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Catapult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Катапульта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Catapult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Катапульта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Cleric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церковник, служитель, духовник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Священник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Necrolyte</w:t>
            </w:r>
            <w:proofErr w:type="spellEnd"/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proofErr w:type="spellStart"/>
            <w:r>
              <w:t>некролайт</w:t>
            </w:r>
            <w:proofErr w:type="spellEnd"/>
            <w:r>
              <w:t>, некромант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proofErr w:type="spellStart"/>
            <w:r>
              <w:t>Некролит</w:t>
            </w:r>
            <w:proofErr w:type="spellEnd"/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Conjurer</w:t>
            </w:r>
          </w:p>
        </w:tc>
        <w:tc>
          <w:tcPr>
            <w:tcW w:w="1667" w:type="pct"/>
          </w:tcPr>
          <w:p w:rsidR="000E18BC" w:rsidRPr="000E18BC" w:rsidRDefault="000E18BC" w:rsidP="000E18BC">
            <w:pPr>
              <w:jc w:val="center"/>
            </w:pPr>
            <w:r>
              <w:t>кудесник, мудрила, волшебник, маг, колдун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Чародей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Warlock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волшебник, маг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Колдун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***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***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Town Hall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зал</w:t>
            </w:r>
            <w:r w:rsidRPr="00D45E3D">
              <w:t xml:space="preserve"> </w:t>
            </w:r>
            <w:r>
              <w:t>совета,</w:t>
            </w:r>
            <w:r w:rsidRPr="00D45E3D">
              <w:t xml:space="preserve"> </w:t>
            </w:r>
            <w:r>
              <w:t>ставка</w:t>
            </w:r>
            <w:r w:rsidRPr="00D45E3D">
              <w:t>,</w:t>
            </w:r>
            <w:r>
              <w:t xml:space="preserve"> мэрия,</w:t>
            </w:r>
            <w:r w:rsidRPr="00D45E3D">
              <w:t xml:space="preserve"> </w:t>
            </w:r>
            <w:r>
              <w:t>гор</w:t>
            </w:r>
            <w:r w:rsidRPr="00D45E3D">
              <w:t xml:space="preserve">. </w:t>
            </w:r>
            <w:r>
              <w:t>совет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Ратуша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rPr>
                <w:lang w:val="en-US"/>
              </w:rPr>
              <w:t>Town Hall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ставка, совет, зал вождей</w:t>
            </w:r>
            <w:r w:rsidR="00FB5956">
              <w:t>, зал орков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Зал Совета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Farm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хозяйство, питомник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Ферма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Farm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хозяйство, питомник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Ферма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Barracks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Казармы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Barracks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Казармы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Lumber Mill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Лесопилка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Lumber Mill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Лесопилка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Blacksmith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коваль, кузница, кузня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Кузнец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Blacksmith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коваль, кузница, кузня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Кузнец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Stables</w:t>
            </w:r>
          </w:p>
        </w:tc>
        <w:tc>
          <w:tcPr>
            <w:tcW w:w="1667" w:type="pct"/>
          </w:tcPr>
          <w:p w:rsidR="000E18BC" w:rsidRPr="00D45E3D" w:rsidRDefault="00FB5956" w:rsidP="000E18BC">
            <w:pPr>
              <w:jc w:val="center"/>
            </w:pPr>
            <w:r>
              <w:t>Конюшни</w:t>
            </w:r>
          </w:p>
        </w:tc>
        <w:tc>
          <w:tcPr>
            <w:tcW w:w="1666" w:type="pct"/>
          </w:tcPr>
          <w:p w:rsidR="000E18BC" w:rsidRPr="00D45E3D" w:rsidRDefault="00FB5956" w:rsidP="000E18BC">
            <w:pPr>
              <w:jc w:val="center"/>
            </w:pPr>
            <w:r>
              <w:t>Стойла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rPr>
                <w:lang w:val="en-US"/>
              </w:rPr>
              <w:t>Kennels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конуры, будки, логово, вольеры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Псарни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Tower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вышка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Башня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Tower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храм-череп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Башня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rPr>
                <w:lang w:val="en-US"/>
              </w:rPr>
              <w:t>Church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Церковь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Temple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храм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Капище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Gold Mine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прииск, шахта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Рудник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rPr>
                <w:lang w:val="en-US"/>
              </w:rPr>
              <w:t>Gold Mine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прииск, шахта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Рудник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**</w:t>
            </w:r>
            <w:r w:rsidR="00BC1FA4">
              <w:t>*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***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Ogre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людоед, великан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proofErr w:type="spellStart"/>
            <w:r>
              <w:t>Огр</w:t>
            </w:r>
            <w:proofErr w:type="spellEnd"/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Scorpion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Скорпион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Spider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Паук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Brigand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грабитель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Разбойник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Slime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Слизняк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Skeleton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Скелет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Water Elemental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proofErr w:type="spellStart"/>
            <w:r>
              <w:t>водостихий</w:t>
            </w:r>
            <w:proofErr w:type="spellEnd"/>
          </w:p>
        </w:tc>
        <w:tc>
          <w:tcPr>
            <w:tcW w:w="1666" w:type="pct"/>
          </w:tcPr>
          <w:p w:rsidR="000E18BC" w:rsidRDefault="00BC1FA4" w:rsidP="000E18BC">
            <w:pPr>
              <w:jc w:val="center"/>
            </w:pPr>
            <w:r>
              <w:t>Дух Воды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Fire Elemental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proofErr w:type="spellStart"/>
            <w:r>
              <w:t>огнестихий</w:t>
            </w:r>
            <w:proofErr w:type="spellEnd"/>
          </w:p>
        </w:tc>
        <w:tc>
          <w:tcPr>
            <w:tcW w:w="1666" w:type="pct"/>
          </w:tcPr>
          <w:p w:rsidR="000E18BC" w:rsidRDefault="00BC1FA4" w:rsidP="000E18BC">
            <w:pPr>
              <w:jc w:val="center"/>
            </w:pPr>
            <w:r>
              <w:t>Дух Огня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Daemon</w:t>
            </w:r>
          </w:p>
        </w:tc>
        <w:tc>
          <w:tcPr>
            <w:tcW w:w="1667" w:type="pct"/>
          </w:tcPr>
          <w:p w:rsidR="000E18BC" w:rsidRDefault="00BC1FA4" w:rsidP="000E18BC">
            <w:pPr>
              <w:jc w:val="center"/>
            </w:pPr>
            <w:r>
              <w:t>бес</w:t>
            </w:r>
          </w:p>
        </w:tc>
        <w:tc>
          <w:tcPr>
            <w:tcW w:w="1666" w:type="pct"/>
          </w:tcPr>
          <w:p w:rsidR="000E18BC" w:rsidRDefault="00BC1FA4" w:rsidP="000E18BC">
            <w:pPr>
              <w:jc w:val="center"/>
            </w:pPr>
            <w:r>
              <w:t>Демон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  <w:tc>
          <w:tcPr>
            <w:tcW w:w="1666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  <w:tc>
          <w:tcPr>
            <w:tcW w:w="1666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C945C6" w:rsidRDefault="00C945C6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Azeroth</w:t>
            </w:r>
            <w:proofErr w:type="spellEnd"/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proofErr w:type="spellStart"/>
            <w:r>
              <w:t>Азерот</w:t>
            </w:r>
            <w:proofErr w:type="spellEnd"/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Default="00C945C6" w:rsidP="000E18BC">
            <w:pPr>
              <w:jc w:val="center"/>
            </w:pPr>
            <w:proofErr w:type="spellStart"/>
            <w:r w:rsidRPr="00C945C6">
              <w:t>Northshire</w:t>
            </w:r>
            <w:proofErr w:type="spellEnd"/>
            <w:r w:rsidRPr="00C945C6">
              <w:t xml:space="preserve"> </w:t>
            </w:r>
            <w:proofErr w:type="spellStart"/>
            <w:r w:rsidRPr="00C945C6">
              <w:t>Abbey</w:t>
            </w:r>
            <w:proofErr w:type="spellEnd"/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 xml:space="preserve">Аббатство </w:t>
            </w:r>
            <w:proofErr w:type="spellStart"/>
            <w:r>
              <w:t>Нортшир</w:t>
            </w:r>
            <w:proofErr w:type="spellEnd"/>
            <w:r>
              <w:t xml:space="preserve">, Монастырь </w:t>
            </w:r>
            <w:proofErr w:type="spellStart"/>
            <w:r>
              <w:t>Североземья</w:t>
            </w:r>
            <w:proofErr w:type="spellEnd"/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r>
              <w:t xml:space="preserve">Аббатство </w:t>
            </w:r>
            <w:proofErr w:type="spellStart"/>
            <w:r>
              <w:t>Североземья</w:t>
            </w:r>
            <w:proofErr w:type="spellEnd"/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Default="00C945C6" w:rsidP="000E18BC">
            <w:pPr>
              <w:jc w:val="center"/>
            </w:pPr>
            <w:proofErr w:type="spellStart"/>
            <w:r w:rsidRPr="00C945C6">
              <w:t>Stormwind</w:t>
            </w:r>
            <w:proofErr w:type="spellEnd"/>
            <w:r w:rsidRPr="00C945C6">
              <w:t xml:space="preserve"> </w:t>
            </w:r>
            <w:proofErr w:type="spellStart"/>
            <w:r w:rsidRPr="00C945C6">
              <w:t>Keep</w:t>
            </w:r>
            <w:proofErr w:type="spellEnd"/>
          </w:p>
        </w:tc>
        <w:tc>
          <w:tcPr>
            <w:tcW w:w="1667" w:type="pct"/>
          </w:tcPr>
          <w:p w:rsidR="00BC1FA4" w:rsidRDefault="00C945C6" w:rsidP="00FB5956">
            <w:pPr>
              <w:jc w:val="center"/>
            </w:pPr>
            <w:r>
              <w:t xml:space="preserve">Цитадель Штормового Ветра, Крепость Бурь, </w:t>
            </w:r>
            <w:proofErr w:type="spellStart"/>
            <w:r>
              <w:t>Ветрошторм</w:t>
            </w:r>
            <w:proofErr w:type="spellEnd"/>
            <w:r>
              <w:t xml:space="preserve">, </w:t>
            </w:r>
            <w:proofErr w:type="spellStart"/>
            <w:r>
              <w:t>Штормград</w:t>
            </w:r>
            <w:proofErr w:type="spellEnd"/>
            <w:r w:rsidR="00FB5956">
              <w:t xml:space="preserve">, Крепость </w:t>
            </w:r>
            <w:proofErr w:type="spellStart"/>
            <w:r w:rsidR="00FB5956">
              <w:t>Штормвинд</w:t>
            </w:r>
            <w:proofErr w:type="spellEnd"/>
            <w:r w:rsidR="00FB5956">
              <w:t xml:space="preserve">, Крепость </w:t>
            </w:r>
            <w:proofErr w:type="spellStart"/>
            <w:r w:rsidR="00FB5956">
              <w:t>Штормграда</w:t>
            </w:r>
            <w:proofErr w:type="spellEnd"/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proofErr w:type="spellStart"/>
            <w:r>
              <w:t>Штормвинд</w:t>
            </w:r>
            <w:proofErr w:type="spellEnd"/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Default="00C945C6" w:rsidP="000E18BC">
            <w:pPr>
              <w:jc w:val="center"/>
            </w:pPr>
            <w:proofErr w:type="spellStart"/>
            <w:r w:rsidRPr="00C945C6">
              <w:t>Borderlands</w:t>
            </w:r>
            <w:proofErr w:type="spellEnd"/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>Окраины, Границы</w:t>
            </w:r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r>
              <w:t>Пограничье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Default="00C945C6" w:rsidP="000E18BC">
            <w:pPr>
              <w:jc w:val="center"/>
            </w:pPr>
            <w:proofErr w:type="spellStart"/>
            <w:r w:rsidRPr="00C945C6">
              <w:t>Shadow</w:t>
            </w:r>
            <w:proofErr w:type="spellEnd"/>
            <w:r w:rsidRPr="00C945C6">
              <w:t xml:space="preserve"> </w:t>
            </w:r>
            <w:proofErr w:type="spellStart"/>
            <w:r w:rsidRPr="00C945C6">
              <w:t>Council</w:t>
            </w:r>
            <w:proofErr w:type="spellEnd"/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r>
              <w:t>Теневой Совет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C945C6" w:rsidRDefault="00C945C6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Swamp of Sorrows</w:t>
            </w:r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>Топь Горестей</w:t>
            </w:r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r>
              <w:t>Болото Скорбей</w:t>
            </w:r>
          </w:p>
          <w:p w:rsidR="00C945C6" w:rsidRPr="00C945C6" w:rsidRDefault="00C945C6" w:rsidP="000E18BC">
            <w:pPr>
              <w:jc w:val="center"/>
              <w:rPr>
                <w:highlight w:val="yellow"/>
              </w:rPr>
            </w:pPr>
            <w:r w:rsidRPr="00C945C6">
              <w:rPr>
                <w:highlight w:val="yellow"/>
              </w:rPr>
              <w:t>[почему «скорбей», а не «скорби»? Потому что «</w:t>
            </w:r>
            <w:r w:rsidRPr="00C945C6">
              <w:rPr>
                <w:highlight w:val="yellow"/>
                <w:lang w:val="en-US"/>
              </w:rPr>
              <w:t>sorrows</w:t>
            </w:r>
            <w:r w:rsidRPr="00C945C6">
              <w:rPr>
                <w:highlight w:val="yellow"/>
              </w:rPr>
              <w:t>», а не «</w:t>
            </w:r>
            <w:r w:rsidRPr="00C945C6">
              <w:rPr>
                <w:highlight w:val="yellow"/>
                <w:lang w:val="en-US"/>
              </w:rPr>
              <w:t>sorrow</w:t>
            </w:r>
            <w:r w:rsidRPr="00C945C6">
              <w:rPr>
                <w:highlight w:val="yellow"/>
              </w:rPr>
              <w:t>».</w:t>
            </w:r>
          </w:p>
          <w:p w:rsidR="00C945C6" w:rsidRPr="00E406BD" w:rsidRDefault="00C945C6" w:rsidP="000E18BC">
            <w:pPr>
              <w:jc w:val="center"/>
            </w:pPr>
            <w:r w:rsidRPr="00C945C6">
              <w:rPr>
                <w:highlight w:val="yellow"/>
              </w:rPr>
              <w:t>Почему «скорбей», а не «печалей» или «горестей»? Потому что орки истребили в этом болоте всех людей</w:t>
            </w:r>
            <w:r w:rsidR="00E406BD">
              <w:rPr>
                <w:highlight w:val="yellow"/>
              </w:rPr>
              <w:t>. А «печаль» - несколько иное чувство, чем «скорбь»!</w:t>
            </w:r>
            <w:r w:rsidRPr="00C945C6">
              <w:rPr>
                <w:highlight w:val="yellow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C945C6" w:rsidRDefault="00C945C6" w:rsidP="000E18BC">
            <w:pPr>
              <w:jc w:val="center"/>
            </w:pPr>
            <w:r>
              <w:rPr>
                <w:lang w:val="en-US"/>
              </w:rPr>
              <w:t>The Black Morass</w:t>
            </w:r>
          </w:p>
        </w:tc>
        <w:tc>
          <w:tcPr>
            <w:tcW w:w="1667" w:type="pct"/>
          </w:tcPr>
          <w:p w:rsidR="00BC1FA4" w:rsidRDefault="00C945C6" w:rsidP="00FB5956">
            <w:pPr>
              <w:jc w:val="center"/>
            </w:pPr>
            <w:r>
              <w:t>Тёмная Топь</w:t>
            </w:r>
            <w:r w:rsidR="00FB5956">
              <w:t xml:space="preserve">, </w:t>
            </w:r>
            <w:r w:rsidR="00FB5956">
              <w:t>Мрачная Трясина</w:t>
            </w:r>
            <w:r w:rsidR="00FB5956">
              <w:t xml:space="preserve">, </w:t>
            </w:r>
            <w:proofErr w:type="spellStart"/>
            <w:r w:rsidR="00FB5956">
              <w:t>Чернотопье</w:t>
            </w:r>
            <w:proofErr w:type="spellEnd"/>
          </w:p>
        </w:tc>
        <w:tc>
          <w:tcPr>
            <w:tcW w:w="1666" w:type="pct"/>
          </w:tcPr>
          <w:p w:rsidR="00C945C6" w:rsidRPr="00C945C6" w:rsidRDefault="00FB5956" w:rsidP="000E18BC">
            <w:pPr>
              <w:jc w:val="center"/>
            </w:pPr>
            <w:r>
              <w:t>Чё</w:t>
            </w:r>
            <w:r>
              <w:t>рные топи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Rockard</w:t>
            </w:r>
            <w:proofErr w:type="spellEnd"/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proofErr w:type="spellStart"/>
            <w:r>
              <w:t>Скалгород</w:t>
            </w:r>
            <w:proofErr w:type="spellEnd"/>
          </w:p>
        </w:tc>
        <w:tc>
          <w:tcPr>
            <w:tcW w:w="1666" w:type="pct"/>
          </w:tcPr>
          <w:p w:rsidR="00BC1FA4" w:rsidRPr="00FB5956" w:rsidRDefault="00FB5956" w:rsidP="000E18BC">
            <w:pPr>
              <w:jc w:val="center"/>
            </w:pPr>
            <w:proofErr w:type="spellStart"/>
            <w:r>
              <w:t>Скалинор</w:t>
            </w:r>
            <w:proofErr w:type="spellEnd"/>
          </w:p>
          <w:p w:rsidR="00862ECB" w:rsidRPr="00862ECB" w:rsidRDefault="00862ECB" w:rsidP="000E18BC">
            <w:pPr>
              <w:jc w:val="center"/>
              <w:rPr>
                <w:lang w:val="en-US"/>
              </w:rPr>
            </w:pPr>
            <w:r w:rsidRPr="00862ECB">
              <w:rPr>
                <w:highlight w:val="yellow"/>
                <w:lang w:val="en-US"/>
              </w:rPr>
              <w:t>[</w:t>
            </w:r>
            <w:r w:rsidRPr="00862ECB">
              <w:rPr>
                <w:highlight w:val="yellow"/>
              </w:rPr>
              <w:t>нигде не переводилось</w:t>
            </w:r>
            <w:r w:rsidRPr="00862ECB">
              <w:rPr>
                <w:highlight w:val="yellow"/>
                <w:lang w:val="en-US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</w:pPr>
            <w:proofErr w:type="spellStart"/>
            <w:r>
              <w:rPr>
                <w:lang w:val="en-US"/>
              </w:rPr>
              <w:lastRenderedPageBreak/>
              <w:t>Stonard</w:t>
            </w:r>
            <w:proofErr w:type="spellEnd"/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proofErr w:type="spellStart"/>
            <w:r>
              <w:t>Камнегород</w:t>
            </w:r>
            <w:proofErr w:type="spellEnd"/>
          </w:p>
        </w:tc>
        <w:tc>
          <w:tcPr>
            <w:tcW w:w="1666" w:type="pct"/>
          </w:tcPr>
          <w:p w:rsidR="00BC1FA4" w:rsidRDefault="00FB5956" w:rsidP="000E18BC">
            <w:pPr>
              <w:jc w:val="center"/>
            </w:pPr>
            <w:proofErr w:type="spellStart"/>
            <w:r>
              <w:t>Каменор</w:t>
            </w:r>
            <w:proofErr w:type="spellEnd"/>
          </w:p>
          <w:p w:rsidR="00862ECB" w:rsidRPr="00862ECB" w:rsidRDefault="00862ECB" w:rsidP="00FB5956">
            <w:pPr>
              <w:jc w:val="center"/>
              <w:rPr>
                <w:lang w:val="en-US"/>
              </w:rPr>
            </w:pPr>
            <w:r w:rsidRPr="00862ECB">
              <w:rPr>
                <w:highlight w:val="yellow"/>
                <w:lang w:val="en-US"/>
              </w:rPr>
              <w:t>[</w:t>
            </w:r>
            <w:r w:rsidR="00FB5956">
              <w:rPr>
                <w:highlight w:val="yellow"/>
              </w:rPr>
              <w:t xml:space="preserve">из </w:t>
            </w:r>
            <w:proofErr w:type="spellStart"/>
            <w:r w:rsidR="00FB5956">
              <w:rPr>
                <w:highlight w:val="yellow"/>
                <w:lang w:val="en-US"/>
              </w:rPr>
              <w:t>WoW</w:t>
            </w:r>
            <w:proofErr w:type="spellEnd"/>
            <w:r w:rsidRPr="00862ECB">
              <w:rPr>
                <w:highlight w:val="yellow"/>
                <w:lang w:val="en-US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</w:pPr>
            <w:r>
              <w:rPr>
                <w:lang w:val="en-US"/>
              </w:rPr>
              <w:t>Black Rock Spire</w:t>
            </w:r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BC1FA4" w:rsidRDefault="00E406BD" w:rsidP="000E18BC">
            <w:pPr>
              <w:jc w:val="center"/>
            </w:pPr>
            <w:r>
              <w:t>Пик Чёрной Горы</w:t>
            </w:r>
          </w:p>
          <w:p w:rsidR="00E406BD" w:rsidRPr="00D51772" w:rsidRDefault="00E406BD" w:rsidP="000E18BC">
            <w:pPr>
              <w:jc w:val="center"/>
            </w:pPr>
            <w:r w:rsidRPr="00D51772">
              <w:rPr>
                <w:highlight w:val="yellow"/>
              </w:rPr>
              <w:t>[</w:t>
            </w:r>
            <w:r w:rsidRPr="00E406BD">
              <w:rPr>
                <w:highlight w:val="yellow"/>
              </w:rPr>
              <w:t xml:space="preserve">официальное название 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D51772">
              <w:rPr>
                <w:highlight w:val="yellow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</w:pPr>
            <w:r>
              <w:rPr>
                <w:lang w:val="en-US"/>
              </w:rPr>
              <w:t>Red Ridge Mountains</w:t>
            </w:r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r>
              <w:t>Красный хребет</w:t>
            </w:r>
          </w:p>
        </w:tc>
        <w:tc>
          <w:tcPr>
            <w:tcW w:w="1666" w:type="pct"/>
          </w:tcPr>
          <w:p w:rsidR="00BC1FA4" w:rsidRDefault="00E406BD" w:rsidP="000E18BC">
            <w:pPr>
              <w:jc w:val="center"/>
            </w:pPr>
            <w:proofErr w:type="spellStart"/>
            <w:r>
              <w:t>Красногорье</w:t>
            </w:r>
            <w:proofErr w:type="spellEnd"/>
          </w:p>
          <w:p w:rsidR="00E406BD" w:rsidRPr="00E406BD" w:rsidRDefault="00E406BD" w:rsidP="000E18BC">
            <w:pPr>
              <w:jc w:val="center"/>
              <w:rPr>
                <w:lang w:val="en-US"/>
              </w:rPr>
            </w:pPr>
            <w:r w:rsidRPr="00E406BD">
              <w:rPr>
                <w:highlight w:val="yellow"/>
                <w:lang w:val="en-US"/>
              </w:rPr>
              <w:t>[</w:t>
            </w:r>
            <w:r w:rsidRPr="00E406BD">
              <w:rPr>
                <w:highlight w:val="yellow"/>
              </w:rPr>
              <w:t xml:space="preserve">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E406BD">
              <w:rPr>
                <w:highlight w:val="yellow"/>
                <w:lang w:val="en-US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Medivh</w:t>
            </w:r>
            <w:proofErr w:type="spellEnd"/>
            <w:r>
              <w:rPr>
                <w:lang w:val="en-US"/>
              </w:rPr>
              <w:t xml:space="preserve"> Tower</w:t>
            </w:r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BC1FA4" w:rsidRDefault="00E406BD" w:rsidP="000E18BC">
            <w:pPr>
              <w:jc w:val="center"/>
            </w:pPr>
            <w:r>
              <w:t>Башня Медива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E406BD" w:rsidRDefault="00E406BD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Elwynn</w:t>
            </w:r>
            <w:proofErr w:type="spellEnd"/>
            <w:r>
              <w:rPr>
                <w:lang w:val="en-US"/>
              </w:rPr>
              <w:t xml:space="preserve"> Forest</w:t>
            </w:r>
          </w:p>
        </w:tc>
        <w:tc>
          <w:tcPr>
            <w:tcW w:w="1667" w:type="pct"/>
          </w:tcPr>
          <w:p w:rsidR="000E18BC" w:rsidRDefault="00E406B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FB5956" w:rsidP="000E18BC">
            <w:pPr>
              <w:jc w:val="center"/>
            </w:pPr>
            <w:proofErr w:type="spellStart"/>
            <w:r>
              <w:t>Эл</w:t>
            </w:r>
            <w:r w:rsidR="00862ECB">
              <w:t>вин</w:t>
            </w:r>
            <w:r>
              <w:t>н</w:t>
            </w:r>
            <w:r w:rsidR="00862ECB">
              <w:t>ский</w:t>
            </w:r>
            <w:proofErr w:type="spellEnd"/>
            <w:r w:rsidR="00862ECB">
              <w:t xml:space="preserve"> лес</w:t>
            </w:r>
          </w:p>
          <w:p w:rsidR="00862ECB" w:rsidRDefault="00862ECB" w:rsidP="000E18BC">
            <w:pPr>
              <w:jc w:val="center"/>
            </w:pPr>
            <w:r w:rsidRPr="00E406BD">
              <w:rPr>
                <w:highlight w:val="yellow"/>
                <w:lang w:val="en-US"/>
              </w:rPr>
              <w:t>[</w:t>
            </w:r>
            <w:r w:rsidRPr="00E406BD">
              <w:rPr>
                <w:highlight w:val="yellow"/>
              </w:rPr>
              <w:t xml:space="preserve">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E406BD">
              <w:rPr>
                <w:highlight w:val="yellow"/>
                <w:lang w:val="en-US"/>
              </w:rPr>
              <w:t>]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E406BD" w:rsidRDefault="00E406B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Temple of the Damned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</w:p>
        </w:tc>
        <w:tc>
          <w:tcPr>
            <w:tcW w:w="1666" w:type="pct"/>
          </w:tcPr>
          <w:p w:rsidR="000E18BC" w:rsidRDefault="00862ECB" w:rsidP="000E18BC">
            <w:pPr>
              <w:jc w:val="center"/>
            </w:pPr>
            <w:r>
              <w:t>Храм Проклятых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E406BD" w:rsidRDefault="00E406B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Grand Hamlet</w:t>
            </w:r>
          </w:p>
        </w:tc>
        <w:tc>
          <w:tcPr>
            <w:tcW w:w="1667" w:type="pct"/>
          </w:tcPr>
          <w:p w:rsidR="00E406BD" w:rsidRDefault="00FB5956" w:rsidP="000E18BC">
            <w:pPr>
              <w:jc w:val="center"/>
            </w:pPr>
            <w:r>
              <w:t>Великий Хутор</w:t>
            </w:r>
          </w:p>
        </w:tc>
        <w:tc>
          <w:tcPr>
            <w:tcW w:w="1666" w:type="pct"/>
          </w:tcPr>
          <w:p w:rsidR="00E406BD" w:rsidRDefault="00FB5956" w:rsidP="000E18BC">
            <w:pPr>
              <w:jc w:val="center"/>
            </w:pPr>
            <w:r>
              <w:t>Великая Деревушка</w:t>
            </w:r>
          </w:p>
          <w:p w:rsidR="00862ECB" w:rsidRPr="00862ECB" w:rsidRDefault="00862ECB" w:rsidP="000E18BC">
            <w:pPr>
              <w:jc w:val="center"/>
              <w:rPr>
                <w:highlight w:val="yellow"/>
              </w:rPr>
            </w:pPr>
            <w:r w:rsidRPr="00862ECB">
              <w:rPr>
                <w:highlight w:val="yellow"/>
              </w:rPr>
              <w:t xml:space="preserve">[объяснение из экономического словаря, помещённое, кстати, и в английскую версию вики-энциклопедии </w:t>
            </w:r>
            <w:r w:rsidRPr="00862ECB">
              <w:rPr>
                <w:highlight w:val="yellow"/>
                <w:lang w:val="en-US"/>
              </w:rPr>
              <w:t>Warcraft</w:t>
            </w:r>
            <w:r w:rsidRPr="00862ECB">
              <w:rPr>
                <w:highlight w:val="yellow"/>
              </w:rPr>
              <w:t>’а:</w:t>
            </w:r>
          </w:p>
          <w:p w:rsidR="00862ECB" w:rsidRPr="00862ECB" w:rsidRDefault="00862ECB" w:rsidP="00862EC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«</w:t>
            </w:r>
            <w:r w:rsidRPr="00862ECB">
              <w:rPr>
                <w:highlight w:val="yellow"/>
              </w:rPr>
              <w:t xml:space="preserve">по численности населения меньше, чем </w:t>
            </w:r>
            <w:proofErr w:type="spellStart"/>
            <w:r w:rsidRPr="00862ECB">
              <w:rPr>
                <w:highlight w:val="yellow"/>
              </w:rPr>
              <w:t>village</w:t>
            </w:r>
            <w:proofErr w:type="spellEnd"/>
            <w:r w:rsidRPr="00862ECB">
              <w:rPr>
                <w:highlight w:val="yellow"/>
              </w:rPr>
              <w:t>, и, как правило, состоит всего из нескольких домов; в Брит</w:t>
            </w:r>
            <w:r>
              <w:rPr>
                <w:highlight w:val="yellow"/>
              </w:rPr>
              <w:t>ании - никогда не имеет церкви»</w:t>
            </w:r>
            <w:r w:rsidRPr="00862ECB">
              <w:rPr>
                <w:highlight w:val="yellow"/>
              </w:rPr>
              <w:t>.</w:t>
            </w:r>
          </w:p>
          <w:p w:rsidR="00862ECB" w:rsidRPr="00862ECB" w:rsidRDefault="00862ECB" w:rsidP="00862ECB">
            <w:pPr>
              <w:jc w:val="center"/>
            </w:pPr>
            <w:r w:rsidRPr="00862ECB">
              <w:rPr>
                <w:highlight w:val="yellow"/>
              </w:rPr>
              <w:t>Поэтому подходит только «хутор»</w:t>
            </w:r>
            <w:r w:rsidR="00FB5956">
              <w:rPr>
                <w:highlight w:val="yellow"/>
              </w:rPr>
              <w:t xml:space="preserve"> или «деревушка»</w:t>
            </w:r>
            <w:r>
              <w:rPr>
                <w:highlight w:val="yellow"/>
              </w:rPr>
              <w:t xml:space="preserve">. </w:t>
            </w:r>
            <w:r w:rsidRPr="00862ECB">
              <w:rPr>
                <w:highlight w:val="yellow"/>
              </w:rPr>
              <w:t>Название этого поселения – оксюморон]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862ECB" w:rsidRDefault="00E406BD" w:rsidP="000E18BC">
            <w:pPr>
              <w:jc w:val="center"/>
            </w:pPr>
            <w:r>
              <w:rPr>
                <w:lang w:val="en-US"/>
              </w:rPr>
              <w:t>Dead</w:t>
            </w:r>
            <w:r w:rsidRPr="00862ECB">
              <w:t xml:space="preserve"> </w:t>
            </w:r>
            <w:r>
              <w:rPr>
                <w:lang w:val="en-US"/>
              </w:rPr>
              <w:t>Mines</w:t>
            </w:r>
          </w:p>
        </w:tc>
        <w:tc>
          <w:tcPr>
            <w:tcW w:w="1667" w:type="pct"/>
          </w:tcPr>
          <w:p w:rsidR="00E406BD" w:rsidRPr="00862ECB" w:rsidRDefault="00862ECB" w:rsidP="000E18BC">
            <w:pPr>
              <w:jc w:val="center"/>
            </w:pPr>
            <w:r>
              <w:t>Шахты Мертвецов</w:t>
            </w:r>
          </w:p>
        </w:tc>
        <w:tc>
          <w:tcPr>
            <w:tcW w:w="1666" w:type="pct"/>
          </w:tcPr>
          <w:p w:rsidR="00E406BD" w:rsidRDefault="00862ECB" w:rsidP="000E18BC">
            <w:pPr>
              <w:jc w:val="center"/>
            </w:pPr>
            <w:r>
              <w:t>Мёртвые Копи</w:t>
            </w:r>
          </w:p>
          <w:p w:rsidR="00862ECB" w:rsidRDefault="00862ECB" w:rsidP="000E18BC">
            <w:pPr>
              <w:jc w:val="center"/>
            </w:pPr>
            <w:r w:rsidRPr="00862ECB">
              <w:rPr>
                <w:highlight w:val="yellow"/>
              </w:rPr>
              <w:t>[</w:t>
            </w:r>
            <w:r w:rsidRPr="00E406BD">
              <w:rPr>
                <w:highlight w:val="yellow"/>
              </w:rPr>
              <w:t xml:space="preserve">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862ECB">
              <w:rPr>
                <w:highlight w:val="yellow"/>
              </w:rPr>
              <w:t>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862ECB" w:rsidRDefault="00E406BD" w:rsidP="000E18BC">
            <w:pPr>
              <w:jc w:val="center"/>
            </w:pPr>
            <w:proofErr w:type="spellStart"/>
            <w:r>
              <w:rPr>
                <w:lang w:val="en-US"/>
              </w:rPr>
              <w:t>Moonbrook</w:t>
            </w:r>
            <w:proofErr w:type="spellEnd"/>
          </w:p>
        </w:tc>
        <w:tc>
          <w:tcPr>
            <w:tcW w:w="1667" w:type="pct"/>
          </w:tcPr>
          <w:p w:rsidR="00E406BD" w:rsidRDefault="00862ECB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D51772" w:rsidP="000E18BC">
            <w:pPr>
              <w:jc w:val="center"/>
            </w:pPr>
            <w:proofErr w:type="spellStart"/>
            <w:r>
              <w:t>Луноречье</w:t>
            </w:r>
            <w:proofErr w:type="spellEnd"/>
          </w:p>
          <w:p w:rsidR="00862ECB" w:rsidRPr="00D51772" w:rsidRDefault="00862ECB" w:rsidP="00FB5956">
            <w:pPr>
              <w:jc w:val="center"/>
            </w:pPr>
            <w:r w:rsidRPr="00D51772">
              <w:rPr>
                <w:highlight w:val="yellow"/>
              </w:rPr>
              <w:t>[</w:t>
            </w:r>
            <w:r w:rsidR="00FB5956" w:rsidRPr="00E406BD">
              <w:rPr>
                <w:highlight w:val="yellow"/>
              </w:rPr>
              <w:t xml:space="preserve">из </w:t>
            </w:r>
            <w:proofErr w:type="spellStart"/>
            <w:r w:rsidR="00FB5956" w:rsidRPr="00E406BD">
              <w:rPr>
                <w:highlight w:val="yellow"/>
                <w:lang w:val="en-US"/>
              </w:rPr>
              <w:t>WoW</w:t>
            </w:r>
            <w:proofErr w:type="spellEnd"/>
            <w:r w:rsidRPr="00D51772">
              <w:rPr>
                <w:highlight w:val="yellow"/>
              </w:rPr>
              <w:t>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862ECB" w:rsidRDefault="00E406BD" w:rsidP="000E18BC">
            <w:pPr>
              <w:jc w:val="center"/>
            </w:pPr>
            <w:proofErr w:type="spellStart"/>
            <w:r>
              <w:rPr>
                <w:lang w:val="en-US"/>
              </w:rPr>
              <w:t>Goldshire</w:t>
            </w:r>
            <w:proofErr w:type="spellEnd"/>
          </w:p>
        </w:tc>
        <w:tc>
          <w:tcPr>
            <w:tcW w:w="1667" w:type="pct"/>
          </w:tcPr>
          <w:p w:rsidR="00E406BD" w:rsidRDefault="00615044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862ECB" w:rsidP="000E18BC">
            <w:pPr>
              <w:jc w:val="center"/>
            </w:pPr>
            <w:proofErr w:type="spellStart"/>
            <w:r>
              <w:t>Златоземье</w:t>
            </w:r>
            <w:proofErr w:type="spellEnd"/>
          </w:p>
          <w:p w:rsidR="00862ECB" w:rsidRDefault="00862ECB" w:rsidP="000E18BC">
            <w:pPr>
              <w:jc w:val="center"/>
            </w:pPr>
            <w:r w:rsidRPr="00862ECB">
              <w:rPr>
                <w:highlight w:val="yellow"/>
              </w:rPr>
              <w:t>[</w:t>
            </w:r>
            <w:r w:rsidRPr="00E406BD">
              <w:rPr>
                <w:highlight w:val="yellow"/>
              </w:rPr>
              <w:t xml:space="preserve">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862ECB">
              <w:rPr>
                <w:highlight w:val="yellow"/>
              </w:rPr>
              <w:t>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862ECB" w:rsidRDefault="00E406BD" w:rsidP="000E18BC">
            <w:pPr>
              <w:jc w:val="center"/>
            </w:pPr>
            <w:proofErr w:type="spellStart"/>
            <w:r>
              <w:rPr>
                <w:lang w:val="en-US"/>
              </w:rPr>
              <w:t>Stonewind</w:t>
            </w:r>
            <w:proofErr w:type="spellEnd"/>
            <w:r w:rsidRPr="00862ECB">
              <w:t xml:space="preserve"> </w:t>
            </w:r>
            <w:r>
              <w:rPr>
                <w:lang w:val="en-US"/>
              </w:rPr>
              <w:t>Keep</w:t>
            </w:r>
          </w:p>
          <w:p w:rsidR="00E406BD" w:rsidRPr="00E406BD" w:rsidRDefault="00E406BD" w:rsidP="000E18BC">
            <w:pPr>
              <w:jc w:val="center"/>
            </w:pPr>
            <w:r w:rsidRPr="00E406BD">
              <w:rPr>
                <w:highlight w:val="yellow"/>
              </w:rPr>
              <w:t>[на карте в руководстве!!!]</w:t>
            </w:r>
          </w:p>
        </w:tc>
        <w:tc>
          <w:tcPr>
            <w:tcW w:w="1667" w:type="pct"/>
          </w:tcPr>
          <w:p w:rsidR="00E406BD" w:rsidRDefault="00E406BD" w:rsidP="000E18BC">
            <w:pPr>
              <w:jc w:val="center"/>
            </w:pPr>
            <w:r>
              <w:t xml:space="preserve">Крепость Каменного Ветра, Цитадель </w:t>
            </w:r>
            <w:proofErr w:type="spellStart"/>
            <w:r>
              <w:t>Ветрокамня</w:t>
            </w:r>
            <w:proofErr w:type="spellEnd"/>
          </w:p>
        </w:tc>
        <w:tc>
          <w:tcPr>
            <w:tcW w:w="1666" w:type="pct"/>
          </w:tcPr>
          <w:p w:rsidR="00E406BD" w:rsidRPr="00615044" w:rsidRDefault="00E406BD" w:rsidP="000E18BC">
            <w:pPr>
              <w:jc w:val="center"/>
            </w:pPr>
            <w:proofErr w:type="spellStart"/>
            <w:proofErr w:type="gramStart"/>
            <w:r>
              <w:t>Стоунвинд</w:t>
            </w:r>
            <w:proofErr w:type="spellEnd"/>
            <w:r w:rsidR="00615044">
              <w:br/>
            </w:r>
            <w:r w:rsidR="00615044" w:rsidRPr="00615044">
              <w:rPr>
                <w:highlight w:val="yellow"/>
              </w:rPr>
              <w:t>[</w:t>
            </w:r>
            <w:proofErr w:type="gramEnd"/>
            <w:r w:rsidR="00615044" w:rsidRPr="00615044">
              <w:rPr>
                <w:highlight w:val="yellow"/>
              </w:rPr>
              <w:t xml:space="preserve">интересная ошибка… </w:t>
            </w:r>
            <w:r w:rsidR="00615044" w:rsidRPr="00615044">
              <w:rPr>
                <w:highlight w:val="yellow"/>
              </w:rPr>
              <w:br/>
              <w:t>или первоначальная задумка?]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615044" w:rsidRDefault="00E406BD" w:rsidP="000E18BC">
            <w:pPr>
              <w:jc w:val="center"/>
            </w:pPr>
            <w:r>
              <w:rPr>
                <w:lang w:val="en-US"/>
              </w:rPr>
              <w:t>The</w:t>
            </w:r>
            <w:r w:rsidRPr="00615044">
              <w:t xml:space="preserve"> </w:t>
            </w:r>
            <w:r>
              <w:rPr>
                <w:lang w:val="en-US"/>
              </w:rPr>
              <w:t>Great</w:t>
            </w:r>
            <w:r w:rsidRPr="00615044">
              <w:t xml:space="preserve"> </w:t>
            </w:r>
            <w:r>
              <w:rPr>
                <w:lang w:val="en-US"/>
              </w:rPr>
              <w:t>Sea</w:t>
            </w:r>
          </w:p>
        </w:tc>
        <w:tc>
          <w:tcPr>
            <w:tcW w:w="1667" w:type="pct"/>
          </w:tcPr>
          <w:p w:rsidR="00E406BD" w:rsidRDefault="00E406B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E406BD" w:rsidP="000E18BC">
            <w:pPr>
              <w:jc w:val="center"/>
            </w:pPr>
            <w:r>
              <w:t>Великое море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Default="00D51772" w:rsidP="000E18BC">
            <w:pPr>
              <w:jc w:val="center"/>
            </w:pPr>
            <w:proofErr w:type="spellStart"/>
            <w:r>
              <w:t>Sunnyglade</w:t>
            </w:r>
            <w:proofErr w:type="spellEnd"/>
          </w:p>
        </w:tc>
        <w:tc>
          <w:tcPr>
            <w:tcW w:w="1667" w:type="pct"/>
          </w:tcPr>
          <w:p w:rsidR="00E406BD" w:rsidRPr="00615044" w:rsidRDefault="00D51772" w:rsidP="000E18BC">
            <w:pPr>
              <w:jc w:val="center"/>
            </w:pPr>
            <w:r w:rsidRPr="00615044">
              <w:t>---</w:t>
            </w:r>
          </w:p>
        </w:tc>
        <w:tc>
          <w:tcPr>
            <w:tcW w:w="1666" w:type="pct"/>
          </w:tcPr>
          <w:p w:rsidR="00E406BD" w:rsidRDefault="00D51772" w:rsidP="000E18BC">
            <w:pPr>
              <w:jc w:val="center"/>
            </w:pPr>
            <w:r>
              <w:t>Солнечная Поляна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Default="00D51772" w:rsidP="000E18BC">
            <w:pPr>
              <w:jc w:val="center"/>
            </w:pPr>
            <w:proofErr w:type="spellStart"/>
            <w:r w:rsidRPr="00D51772">
              <w:t>Castle</w:t>
            </w:r>
            <w:proofErr w:type="spellEnd"/>
            <w:r w:rsidRPr="00D51772">
              <w:t xml:space="preserve"> </w:t>
            </w:r>
            <w:proofErr w:type="spellStart"/>
            <w:r w:rsidRPr="00D51772">
              <w:t>of</w:t>
            </w:r>
            <w:proofErr w:type="spellEnd"/>
            <w:r w:rsidRPr="00D51772">
              <w:t xml:space="preserve"> </w:t>
            </w:r>
            <w:proofErr w:type="spellStart"/>
            <w:r w:rsidRPr="00D51772">
              <w:t>Blackhand</w:t>
            </w:r>
            <w:proofErr w:type="spellEnd"/>
          </w:p>
        </w:tc>
        <w:tc>
          <w:tcPr>
            <w:tcW w:w="1667" w:type="pct"/>
          </w:tcPr>
          <w:p w:rsidR="00E406BD" w:rsidRDefault="00D51772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D51772" w:rsidP="000E18BC">
            <w:pPr>
              <w:jc w:val="center"/>
            </w:pPr>
            <w:r>
              <w:t xml:space="preserve">Замок </w:t>
            </w:r>
            <w:proofErr w:type="spellStart"/>
            <w:r>
              <w:t>Чернорука</w:t>
            </w:r>
            <w:proofErr w:type="spellEnd"/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  <w:tc>
          <w:tcPr>
            <w:tcW w:w="1666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  <w:tc>
          <w:tcPr>
            <w:tcW w:w="1666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Holy Lance</w:t>
            </w:r>
          </w:p>
        </w:tc>
        <w:tc>
          <w:tcPr>
            <w:tcW w:w="1667" w:type="pct"/>
          </w:tcPr>
          <w:p w:rsidR="00E406BD" w:rsidRDefault="00FB5956" w:rsidP="000E18BC">
            <w:pPr>
              <w:jc w:val="center"/>
            </w:pPr>
            <w:r>
              <w:t>Священная острога</w:t>
            </w:r>
          </w:p>
        </w:tc>
        <w:tc>
          <w:tcPr>
            <w:tcW w:w="1666" w:type="pct"/>
          </w:tcPr>
          <w:p w:rsidR="00E406BD" w:rsidRDefault="00E406BD" w:rsidP="000E18BC">
            <w:pPr>
              <w:jc w:val="center"/>
            </w:pP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Shadow Spear</w:t>
            </w:r>
          </w:p>
        </w:tc>
        <w:tc>
          <w:tcPr>
            <w:tcW w:w="1667" w:type="pct"/>
          </w:tcPr>
          <w:p w:rsidR="00E406BD" w:rsidRDefault="00FB5956" w:rsidP="000E18BC">
            <w:pPr>
              <w:jc w:val="center"/>
            </w:pPr>
            <w:r>
              <w:t>Копьё</w:t>
            </w:r>
            <w:r>
              <w:t xml:space="preserve"> Тьмы</w:t>
            </w:r>
          </w:p>
        </w:tc>
        <w:tc>
          <w:tcPr>
            <w:tcW w:w="1666" w:type="pct"/>
          </w:tcPr>
          <w:p w:rsidR="00E406BD" w:rsidRDefault="00E406BD" w:rsidP="000E18BC">
            <w:pPr>
              <w:jc w:val="center"/>
            </w:pP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Healing</w:t>
            </w:r>
          </w:p>
        </w:tc>
        <w:tc>
          <w:tcPr>
            <w:tcW w:w="1667" w:type="pct"/>
          </w:tcPr>
          <w:p w:rsidR="00E406BD" w:rsidRDefault="00FB5956" w:rsidP="000E18BC">
            <w:pPr>
              <w:jc w:val="center"/>
            </w:pPr>
            <w:r>
              <w:t>Исцеление</w:t>
            </w:r>
          </w:p>
        </w:tc>
        <w:tc>
          <w:tcPr>
            <w:tcW w:w="1666" w:type="pct"/>
          </w:tcPr>
          <w:p w:rsidR="00E406BD" w:rsidRDefault="00E406BD" w:rsidP="000E18BC">
            <w:pPr>
              <w:jc w:val="center"/>
            </w:pP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Raise Dead</w:t>
            </w:r>
          </w:p>
        </w:tc>
        <w:tc>
          <w:tcPr>
            <w:tcW w:w="1667" w:type="pct"/>
          </w:tcPr>
          <w:p w:rsidR="00E406BD" w:rsidRDefault="00FB5956" w:rsidP="000E18BC">
            <w:pPr>
              <w:jc w:val="center"/>
            </w:pPr>
            <w:r>
              <w:t>Воскрешение мертвых</w:t>
            </w:r>
          </w:p>
        </w:tc>
        <w:tc>
          <w:tcPr>
            <w:tcW w:w="1666" w:type="pct"/>
          </w:tcPr>
          <w:p w:rsidR="00E406BD" w:rsidRDefault="00E406BD" w:rsidP="000E18BC">
            <w:pPr>
              <w:jc w:val="center"/>
            </w:pP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Invisibility</w:t>
            </w:r>
          </w:p>
        </w:tc>
        <w:tc>
          <w:tcPr>
            <w:tcW w:w="1667" w:type="pct"/>
          </w:tcPr>
          <w:p w:rsidR="00E406BD" w:rsidRDefault="00FB5956" w:rsidP="000E18BC">
            <w:pPr>
              <w:jc w:val="center"/>
            </w:pPr>
            <w:r>
              <w:t>Невидимость</w:t>
            </w:r>
          </w:p>
        </w:tc>
        <w:tc>
          <w:tcPr>
            <w:tcW w:w="1666" w:type="pct"/>
          </w:tcPr>
          <w:p w:rsidR="00E406BD" w:rsidRDefault="00E406BD" w:rsidP="000E18BC">
            <w:pPr>
              <w:jc w:val="center"/>
            </w:pP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Dark Vision</w:t>
            </w:r>
          </w:p>
        </w:tc>
        <w:tc>
          <w:tcPr>
            <w:tcW w:w="1667" w:type="pct"/>
          </w:tcPr>
          <w:p w:rsidR="00E406BD" w:rsidRDefault="00FB5956" w:rsidP="000E18BC">
            <w:pPr>
              <w:jc w:val="center"/>
            </w:pPr>
            <w:proofErr w:type="spellStart"/>
            <w:r>
              <w:t>Темновидение</w:t>
            </w:r>
            <w:proofErr w:type="spellEnd"/>
          </w:p>
        </w:tc>
        <w:tc>
          <w:tcPr>
            <w:tcW w:w="1666" w:type="pct"/>
          </w:tcPr>
          <w:p w:rsidR="00E406BD" w:rsidRDefault="00E406BD" w:rsidP="000E18BC">
            <w:pPr>
              <w:jc w:val="center"/>
            </w:pP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Far Seeing</w:t>
            </w:r>
          </w:p>
        </w:tc>
        <w:tc>
          <w:tcPr>
            <w:tcW w:w="1667" w:type="pct"/>
          </w:tcPr>
          <w:p w:rsidR="00E406BD" w:rsidRDefault="00FB5956" w:rsidP="000E18BC">
            <w:pPr>
              <w:jc w:val="center"/>
            </w:pPr>
            <w:r>
              <w:t>Дальновидение, Острый глаз</w:t>
            </w:r>
          </w:p>
        </w:tc>
        <w:tc>
          <w:tcPr>
            <w:tcW w:w="1666" w:type="pct"/>
          </w:tcPr>
          <w:p w:rsidR="00E406BD" w:rsidRDefault="00E406BD" w:rsidP="000E18BC">
            <w:pPr>
              <w:jc w:val="center"/>
            </w:pP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Unholy Armor</w:t>
            </w:r>
          </w:p>
        </w:tc>
        <w:tc>
          <w:tcPr>
            <w:tcW w:w="1667" w:type="pct"/>
          </w:tcPr>
          <w:p w:rsidR="00E406BD" w:rsidRDefault="00FB5956" w:rsidP="000E18BC">
            <w:pPr>
              <w:jc w:val="center"/>
            </w:pPr>
            <w:r>
              <w:t>Нечестивая броня</w:t>
            </w:r>
          </w:p>
        </w:tc>
        <w:tc>
          <w:tcPr>
            <w:tcW w:w="1666" w:type="pct"/>
          </w:tcPr>
          <w:p w:rsidR="00E406BD" w:rsidRDefault="00E406BD" w:rsidP="000E18BC">
            <w:pPr>
              <w:jc w:val="center"/>
            </w:pP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Elemental Blast</w:t>
            </w:r>
          </w:p>
        </w:tc>
        <w:tc>
          <w:tcPr>
            <w:tcW w:w="1667" w:type="pct"/>
          </w:tcPr>
          <w:p w:rsidR="00E406BD" w:rsidRDefault="00FB5956" w:rsidP="000E18BC">
            <w:pPr>
              <w:jc w:val="center"/>
            </w:pPr>
            <w:r>
              <w:t>Удар духов стихии</w:t>
            </w:r>
          </w:p>
        </w:tc>
        <w:tc>
          <w:tcPr>
            <w:tcW w:w="1666" w:type="pct"/>
          </w:tcPr>
          <w:p w:rsidR="00E406BD" w:rsidRDefault="00E406BD" w:rsidP="000E18BC">
            <w:pPr>
              <w:jc w:val="center"/>
            </w:pP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Fireball</w:t>
            </w:r>
          </w:p>
        </w:tc>
        <w:tc>
          <w:tcPr>
            <w:tcW w:w="1667" w:type="pct"/>
          </w:tcPr>
          <w:p w:rsidR="00D51772" w:rsidRDefault="00FB5956" w:rsidP="000E18BC">
            <w:pPr>
              <w:jc w:val="center"/>
            </w:pPr>
            <w:r>
              <w:t>Огненный шар</w:t>
            </w:r>
          </w:p>
        </w:tc>
        <w:tc>
          <w:tcPr>
            <w:tcW w:w="1666" w:type="pct"/>
          </w:tcPr>
          <w:p w:rsidR="00D51772" w:rsidRDefault="00D51772" w:rsidP="000E18BC">
            <w:pPr>
              <w:jc w:val="center"/>
            </w:pP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Summon Scorpions</w:t>
            </w:r>
          </w:p>
        </w:tc>
        <w:tc>
          <w:tcPr>
            <w:tcW w:w="1667" w:type="pct"/>
          </w:tcPr>
          <w:p w:rsidR="00D51772" w:rsidRDefault="00FB5956" w:rsidP="000E18BC">
            <w:pPr>
              <w:jc w:val="center"/>
            </w:pPr>
            <w:r>
              <w:t>Призыв Скорпионов</w:t>
            </w:r>
          </w:p>
        </w:tc>
        <w:tc>
          <w:tcPr>
            <w:tcW w:w="1666" w:type="pct"/>
          </w:tcPr>
          <w:p w:rsidR="00D51772" w:rsidRDefault="00D51772" w:rsidP="000E18BC">
            <w:pPr>
              <w:jc w:val="center"/>
            </w:pP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Summon Spiders</w:t>
            </w:r>
          </w:p>
        </w:tc>
        <w:tc>
          <w:tcPr>
            <w:tcW w:w="1667" w:type="pct"/>
          </w:tcPr>
          <w:p w:rsidR="00D51772" w:rsidRDefault="00FB5956" w:rsidP="000E18BC">
            <w:pPr>
              <w:jc w:val="center"/>
            </w:pPr>
            <w:r>
              <w:t>Призыв Пауков</w:t>
            </w:r>
          </w:p>
        </w:tc>
        <w:tc>
          <w:tcPr>
            <w:tcW w:w="1666" w:type="pct"/>
          </w:tcPr>
          <w:p w:rsidR="00D51772" w:rsidRDefault="00D51772" w:rsidP="000E18BC">
            <w:pPr>
              <w:jc w:val="center"/>
            </w:pP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Summon Elemental</w:t>
            </w:r>
          </w:p>
        </w:tc>
        <w:tc>
          <w:tcPr>
            <w:tcW w:w="1667" w:type="pct"/>
          </w:tcPr>
          <w:p w:rsidR="00D51772" w:rsidRDefault="00FB5956" w:rsidP="000E18BC">
            <w:pPr>
              <w:jc w:val="center"/>
            </w:pPr>
            <w:r>
              <w:t>Призыв Духа Воды/</w:t>
            </w:r>
            <w:r>
              <w:t>Огня</w:t>
            </w:r>
          </w:p>
        </w:tc>
        <w:tc>
          <w:tcPr>
            <w:tcW w:w="1666" w:type="pct"/>
          </w:tcPr>
          <w:p w:rsidR="00D51772" w:rsidRDefault="00D51772" w:rsidP="000E18BC">
            <w:pPr>
              <w:jc w:val="center"/>
            </w:pP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Poison Cloud</w:t>
            </w:r>
          </w:p>
        </w:tc>
        <w:tc>
          <w:tcPr>
            <w:tcW w:w="1667" w:type="pct"/>
          </w:tcPr>
          <w:p w:rsidR="00D51772" w:rsidRDefault="00592C41" w:rsidP="000E18BC">
            <w:pPr>
              <w:jc w:val="center"/>
            </w:pPr>
            <w:r>
              <w:t>Ядовитое о</w:t>
            </w:r>
            <w:r>
              <w:t>блако</w:t>
            </w:r>
          </w:p>
        </w:tc>
        <w:tc>
          <w:tcPr>
            <w:tcW w:w="1666" w:type="pct"/>
          </w:tcPr>
          <w:p w:rsidR="00D51772" w:rsidRDefault="00D51772" w:rsidP="000E18BC">
            <w:pPr>
              <w:jc w:val="center"/>
            </w:pP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Rain of Fire</w:t>
            </w:r>
          </w:p>
        </w:tc>
        <w:tc>
          <w:tcPr>
            <w:tcW w:w="1667" w:type="pct"/>
          </w:tcPr>
          <w:p w:rsidR="00D51772" w:rsidRDefault="00592C41" w:rsidP="000E18BC">
            <w:pPr>
              <w:jc w:val="center"/>
            </w:pPr>
            <w:r>
              <w:t>Огненный дождь</w:t>
            </w:r>
          </w:p>
        </w:tc>
        <w:tc>
          <w:tcPr>
            <w:tcW w:w="1666" w:type="pct"/>
          </w:tcPr>
          <w:p w:rsidR="00D51772" w:rsidRDefault="00D51772" w:rsidP="000E18BC">
            <w:pPr>
              <w:jc w:val="center"/>
            </w:pP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Pr="00D51772" w:rsidRDefault="00D51772" w:rsidP="000E18BC">
            <w:pPr>
              <w:jc w:val="center"/>
            </w:pPr>
            <w:r>
              <w:rPr>
                <w:lang w:val="en-US"/>
              </w:rPr>
              <w:t>Summon Daemon</w:t>
            </w:r>
          </w:p>
        </w:tc>
        <w:tc>
          <w:tcPr>
            <w:tcW w:w="1667" w:type="pct"/>
          </w:tcPr>
          <w:p w:rsidR="00D51772" w:rsidRDefault="00592C41" w:rsidP="000E18BC">
            <w:pPr>
              <w:jc w:val="center"/>
            </w:pPr>
            <w:r>
              <w:t>Призыв демона</w:t>
            </w:r>
            <w:bookmarkStart w:id="0" w:name="_GoBack"/>
            <w:bookmarkEnd w:id="0"/>
          </w:p>
        </w:tc>
        <w:tc>
          <w:tcPr>
            <w:tcW w:w="1666" w:type="pct"/>
          </w:tcPr>
          <w:p w:rsidR="00D51772" w:rsidRDefault="00D51772" w:rsidP="000E18BC">
            <w:pPr>
              <w:jc w:val="center"/>
            </w:pPr>
          </w:p>
        </w:tc>
      </w:tr>
    </w:tbl>
    <w:p w:rsidR="000E18BC" w:rsidRDefault="000E18BC" w:rsidP="000E18BC">
      <w:pPr>
        <w:jc w:val="center"/>
      </w:pPr>
    </w:p>
    <w:sectPr w:rsidR="000E1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A7"/>
    <w:rsid w:val="000E18BC"/>
    <w:rsid w:val="002F26A7"/>
    <w:rsid w:val="00592C41"/>
    <w:rsid w:val="00615044"/>
    <w:rsid w:val="00862ECB"/>
    <w:rsid w:val="008A6568"/>
    <w:rsid w:val="00BC196F"/>
    <w:rsid w:val="00BC1FA4"/>
    <w:rsid w:val="00C230C0"/>
    <w:rsid w:val="00C945C6"/>
    <w:rsid w:val="00D45E3D"/>
    <w:rsid w:val="00D51772"/>
    <w:rsid w:val="00E406BD"/>
    <w:rsid w:val="00F95A1A"/>
    <w:rsid w:val="00FB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5BE4FD-EDA8-4E08-BB0B-B408FC334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568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1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9720E-CEA2-4B7B-B61D-4857702A4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2017-11-05T23:54:00Z</dcterms:created>
  <dcterms:modified xsi:type="dcterms:W3CDTF">2017-11-06T21:04:00Z</dcterms:modified>
</cp:coreProperties>
</file>